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6A" w:rsidRDefault="00B86F17">
      <w:pPr>
        <w:rPr>
          <w:rFonts w:ascii="Times New Roman" w:hAnsi="Times New Roman" w:cs="Times New Roman"/>
          <w:sz w:val="24"/>
          <w:szCs w:val="24"/>
        </w:rPr>
      </w:pPr>
      <w:r>
        <w:rPr>
          <w:rFonts w:ascii="Times New Roman" w:hAnsi="Times New Roman" w:cs="Times New Roman"/>
          <w:sz w:val="24"/>
          <w:szCs w:val="24"/>
        </w:rPr>
        <w:t>Tanner Hintz</w:t>
      </w:r>
    </w:p>
    <w:p w:rsidR="00B86F17" w:rsidRDefault="00B86F17">
      <w:pPr>
        <w:rPr>
          <w:rFonts w:ascii="Times New Roman" w:hAnsi="Times New Roman" w:cs="Times New Roman"/>
          <w:sz w:val="24"/>
          <w:szCs w:val="24"/>
        </w:rPr>
      </w:pPr>
      <w:r>
        <w:rPr>
          <w:rFonts w:ascii="Times New Roman" w:hAnsi="Times New Roman" w:cs="Times New Roman"/>
          <w:sz w:val="24"/>
          <w:szCs w:val="24"/>
        </w:rPr>
        <w:t>Mrs. Nein</w:t>
      </w:r>
    </w:p>
    <w:p w:rsidR="00B86F17" w:rsidRDefault="00B86F17">
      <w:pPr>
        <w:rPr>
          <w:rFonts w:ascii="Times New Roman" w:hAnsi="Times New Roman" w:cs="Times New Roman"/>
          <w:sz w:val="24"/>
          <w:szCs w:val="24"/>
        </w:rPr>
      </w:pPr>
      <w:r>
        <w:rPr>
          <w:rFonts w:ascii="Times New Roman" w:hAnsi="Times New Roman" w:cs="Times New Roman"/>
          <w:sz w:val="24"/>
          <w:szCs w:val="24"/>
        </w:rPr>
        <w:t>EDU 373</w:t>
      </w:r>
    </w:p>
    <w:p w:rsidR="00B86F17" w:rsidRDefault="00B86F17">
      <w:pPr>
        <w:rPr>
          <w:rFonts w:ascii="Times New Roman" w:hAnsi="Times New Roman" w:cs="Times New Roman"/>
          <w:sz w:val="24"/>
          <w:szCs w:val="24"/>
        </w:rPr>
      </w:pPr>
      <w:r>
        <w:rPr>
          <w:rFonts w:ascii="Times New Roman" w:hAnsi="Times New Roman" w:cs="Times New Roman"/>
          <w:sz w:val="24"/>
          <w:szCs w:val="24"/>
        </w:rPr>
        <w:t>September 26, 2016</w:t>
      </w:r>
    </w:p>
    <w:p w:rsidR="00B86F17" w:rsidRDefault="00B86F17" w:rsidP="00B86F17">
      <w:pPr>
        <w:jc w:val="center"/>
        <w:rPr>
          <w:rFonts w:ascii="Times New Roman" w:hAnsi="Times New Roman" w:cs="Times New Roman"/>
          <w:sz w:val="24"/>
          <w:szCs w:val="24"/>
        </w:rPr>
      </w:pPr>
      <w:r>
        <w:rPr>
          <w:rFonts w:ascii="Times New Roman" w:hAnsi="Times New Roman" w:cs="Times New Roman"/>
          <w:sz w:val="24"/>
          <w:szCs w:val="24"/>
        </w:rPr>
        <w:t>Teaching Philosophy</w:t>
      </w:r>
    </w:p>
    <w:p w:rsidR="00D53E75" w:rsidRDefault="00B86F17" w:rsidP="00B86F17">
      <w:pPr>
        <w:rPr>
          <w:rFonts w:ascii="Times New Roman" w:hAnsi="Times New Roman" w:cs="Times New Roman"/>
          <w:sz w:val="24"/>
          <w:szCs w:val="24"/>
        </w:rPr>
      </w:pPr>
      <w:r>
        <w:rPr>
          <w:rFonts w:ascii="Times New Roman" w:hAnsi="Times New Roman" w:cs="Times New Roman"/>
          <w:sz w:val="24"/>
          <w:szCs w:val="24"/>
        </w:rPr>
        <w:tab/>
      </w:r>
      <w:r w:rsidR="00D53E75">
        <w:rPr>
          <w:rFonts w:ascii="Times New Roman" w:hAnsi="Times New Roman" w:cs="Times New Roman"/>
          <w:sz w:val="24"/>
          <w:szCs w:val="24"/>
        </w:rPr>
        <w:t>Sitting in the lunchroom having breakfast with all my friends at Bismarck High School every morning was a regular routine before class.</w:t>
      </w:r>
      <w:r w:rsidR="00AE111C">
        <w:rPr>
          <w:rFonts w:ascii="Times New Roman" w:hAnsi="Times New Roman" w:cs="Times New Roman"/>
          <w:sz w:val="24"/>
          <w:szCs w:val="24"/>
        </w:rPr>
        <w:t xml:space="preserve"> While sitting down devouring my caramel roll and drinking my chocolate milk, I suddenly hear to my surprise the bell ring. I start walking towards my first period class telling my friends, “I will see you later at lunch.” As I arrive and walk into my first period government class, I sit down to enjoy the next fifty minutes of class with my peer</w:t>
      </w:r>
      <w:r w:rsidR="00AD1BA8">
        <w:rPr>
          <w:rFonts w:ascii="Times New Roman" w:hAnsi="Times New Roman" w:cs="Times New Roman"/>
          <w:sz w:val="24"/>
          <w:szCs w:val="24"/>
        </w:rPr>
        <w:t>s</w:t>
      </w:r>
      <w:r w:rsidR="00AE111C">
        <w:rPr>
          <w:rFonts w:ascii="Times New Roman" w:hAnsi="Times New Roman" w:cs="Times New Roman"/>
          <w:sz w:val="24"/>
          <w:szCs w:val="24"/>
        </w:rPr>
        <w:t xml:space="preserve"> and one amazing teacher who knows how to interact with students to make the classroom enjoyable every day. </w:t>
      </w:r>
    </w:p>
    <w:p w:rsidR="00AE111C" w:rsidRDefault="00D53E75" w:rsidP="00AE111C">
      <w:pPr>
        <w:ind w:firstLine="720"/>
        <w:rPr>
          <w:rFonts w:ascii="Times New Roman" w:hAnsi="Times New Roman" w:cs="Times New Roman"/>
          <w:sz w:val="24"/>
          <w:szCs w:val="24"/>
        </w:rPr>
      </w:pPr>
      <w:r>
        <w:rPr>
          <w:rFonts w:ascii="Times New Roman" w:hAnsi="Times New Roman" w:cs="Times New Roman"/>
          <w:sz w:val="24"/>
          <w:szCs w:val="24"/>
        </w:rPr>
        <w:t>I want to be a teacher to give back</w:t>
      </w:r>
      <w:r w:rsidR="00AE111C">
        <w:rPr>
          <w:rFonts w:ascii="Times New Roman" w:hAnsi="Times New Roman" w:cs="Times New Roman"/>
          <w:sz w:val="24"/>
          <w:szCs w:val="24"/>
        </w:rPr>
        <w:t xml:space="preserve"> and teach my students what I </w:t>
      </w:r>
      <w:r w:rsidR="00AD1BA8">
        <w:rPr>
          <w:rFonts w:ascii="Times New Roman" w:hAnsi="Times New Roman" w:cs="Times New Roman"/>
          <w:sz w:val="24"/>
          <w:szCs w:val="24"/>
        </w:rPr>
        <w:t>learned</w:t>
      </w:r>
      <w:r w:rsidR="00AE111C">
        <w:rPr>
          <w:rFonts w:ascii="Times New Roman" w:hAnsi="Times New Roman" w:cs="Times New Roman"/>
          <w:sz w:val="24"/>
          <w:szCs w:val="24"/>
        </w:rPr>
        <w:t xml:space="preserve"> during my time in school. I would like to teach world history for secondary education. Being a teacher and helping students succeed during their time in school would be one of the most satisfying accomplishments a person could ask for. Watching students grow and learn throughout the school year is not only fulfilling for the student, but also for the teacher.</w:t>
      </w:r>
      <w:r w:rsidR="00AD1BA8">
        <w:rPr>
          <w:rFonts w:ascii="Times New Roman" w:hAnsi="Times New Roman" w:cs="Times New Roman"/>
          <w:sz w:val="24"/>
          <w:szCs w:val="24"/>
        </w:rPr>
        <w:t xml:space="preserve"> My desire as a teacher is to help students meet their fullest potential and provide an environment that is safe and supports risk-tasking. </w:t>
      </w:r>
      <w:r w:rsidR="00AE111C">
        <w:rPr>
          <w:rFonts w:ascii="Times New Roman" w:hAnsi="Times New Roman" w:cs="Times New Roman"/>
          <w:sz w:val="24"/>
          <w:szCs w:val="24"/>
        </w:rPr>
        <w:t xml:space="preserve"> </w:t>
      </w:r>
    </w:p>
    <w:p w:rsidR="003759D9" w:rsidRDefault="003759D9" w:rsidP="00B74607">
      <w:pPr>
        <w:ind w:firstLine="720"/>
        <w:rPr>
          <w:rFonts w:ascii="Times New Roman" w:hAnsi="Times New Roman" w:cs="Times New Roman"/>
          <w:sz w:val="24"/>
          <w:szCs w:val="24"/>
        </w:rPr>
      </w:pPr>
      <w:r>
        <w:rPr>
          <w:rFonts w:ascii="Times New Roman" w:hAnsi="Times New Roman" w:cs="Times New Roman"/>
          <w:sz w:val="24"/>
          <w:szCs w:val="24"/>
        </w:rPr>
        <w:t xml:space="preserve">I will teach my students through essentialism and provide them with specific knowledge and skills that all people should possess. This knowledge will be focused on basic skills such as mathematics, science, and history. The purpose of my philosophy is to give the students a curriculum that includes the skills needed to function effectively in today’s world. Therefore, a </w:t>
      </w:r>
      <w:r>
        <w:rPr>
          <w:rFonts w:ascii="Times New Roman" w:hAnsi="Times New Roman" w:cs="Times New Roman"/>
          <w:sz w:val="24"/>
          <w:szCs w:val="24"/>
        </w:rPr>
        <w:lastRenderedPageBreak/>
        <w:t xml:space="preserve">teacher has many roles to fulfill in the classroom for their students. </w:t>
      </w:r>
      <w:r w:rsidR="00FE6549">
        <w:rPr>
          <w:rFonts w:ascii="Times New Roman" w:hAnsi="Times New Roman" w:cs="Times New Roman"/>
          <w:sz w:val="24"/>
          <w:szCs w:val="24"/>
        </w:rPr>
        <w:t xml:space="preserve">I will maintain complete and accurate records of each student at all times throughout the school year, and make lessons plans for each month that follows the curriculum. In addition, I will recognize the needs of certain </w:t>
      </w:r>
      <w:r w:rsidR="00B74607">
        <w:rPr>
          <w:rFonts w:ascii="Times New Roman" w:hAnsi="Times New Roman" w:cs="Times New Roman"/>
          <w:sz w:val="24"/>
          <w:szCs w:val="24"/>
        </w:rPr>
        <w:t>individual</w:t>
      </w:r>
      <w:r w:rsidR="00FE6549">
        <w:rPr>
          <w:rFonts w:ascii="Times New Roman" w:hAnsi="Times New Roman" w:cs="Times New Roman"/>
          <w:sz w:val="24"/>
          <w:szCs w:val="24"/>
        </w:rPr>
        <w:t xml:space="preserve"> students and offer help when needed.</w:t>
      </w:r>
      <w:r w:rsidR="00B774C9">
        <w:rPr>
          <w:rFonts w:ascii="Times New Roman" w:hAnsi="Times New Roman" w:cs="Times New Roman"/>
          <w:sz w:val="24"/>
          <w:szCs w:val="24"/>
        </w:rPr>
        <w:t xml:space="preserve"> Moreover, I will vary teaching techniques which will provide students with a great opportunity to learn since every study has a different learning style.</w:t>
      </w:r>
      <w:bookmarkStart w:id="0" w:name="_GoBack"/>
      <w:bookmarkEnd w:id="0"/>
    </w:p>
    <w:p w:rsidR="00F669A9" w:rsidRDefault="00AE111C" w:rsidP="00AE111C">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AD1BA8">
        <w:rPr>
          <w:rFonts w:ascii="Times New Roman" w:hAnsi="Times New Roman" w:cs="Times New Roman"/>
          <w:sz w:val="24"/>
          <w:szCs w:val="24"/>
        </w:rPr>
        <w:t>believe the purpose of education is to prepare</w:t>
      </w:r>
      <w:r w:rsidR="00F669A9">
        <w:rPr>
          <w:rFonts w:ascii="Times New Roman" w:hAnsi="Times New Roman" w:cs="Times New Roman"/>
          <w:sz w:val="24"/>
          <w:szCs w:val="24"/>
        </w:rPr>
        <w:t xml:space="preserve"> children for higher education and adulthood. Teaching students the basic core knowledge will help prepare them for not only adulthood, but also for the rest of their lives. Ultimately,</w:t>
      </w:r>
      <w:r w:rsidR="000B38FE">
        <w:rPr>
          <w:rFonts w:ascii="Times New Roman" w:hAnsi="Times New Roman" w:cs="Times New Roman"/>
          <w:sz w:val="24"/>
          <w:szCs w:val="24"/>
        </w:rPr>
        <w:t xml:space="preserve"> education provides</w:t>
      </w:r>
      <w:r w:rsidR="00F669A9">
        <w:rPr>
          <w:rFonts w:ascii="Times New Roman" w:hAnsi="Times New Roman" w:cs="Times New Roman"/>
          <w:sz w:val="24"/>
          <w:szCs w:val="24"/>
        </w:rPr>
        <w:t xml:space="preserve"> academic qualification</w:t>
      </w:r>
      <w:r w:rsidR="000B38FE">
        <w:rPr>
          <w:rFonts w:ascii="Times New Roman" w:hAnsi="Times New Roman" w:cs="Times New Roman"/>
          <w:sz w:val="24"/>
          <w:szCs w:val="24"/>
        </w:rPr>
        <w:t>s</w:t>
      </w:r>
      <w:r w:rsidR="00F669A9">
        <w:rPr>
          <w:rFonts w:ascii="Times New Roman" w:hAnsi="Times New Roman" w:cs="Times New Roman"/>
          <w:sz w:val="24"/>
          <w:szCs w:val="24"/>
        </w:rPr>
        <w:t xml:space="preserve"> which enables a person to attain suitable employment at a later stage of life. </w:t>
      </w:r>
    </w:p>
    <w:p w:rsidR="00F669A9" w:rsidRDefault="00F669A9" w:rsidP="00AE111C">
      <w:pPr>
        <w:ind w:firstLine="720"/>
        <w:rPr>
          <w:rFonts w:ascii="Times New Roman" w:hAnsi="Times New Roman" w:cs="Times New Roman"/>
          <w:sz w:val="24"/>
          <w:szCs w:val="24"/>
        </w:rPr>
      </w:pPr>
      <w:r>
        <w:rPr>
          <w:rFonts w:ascii="Times New Roman" w:hAnsi="Times New Roman" w:cs="Times New Roman"/>
          <w:sz w:val="24"/>
          <w:szCs w:val="24"/>
        </w:rPr>
        <w:t xml:space="preserve">Furthermore, the role of students during school is that they should be active participants in their education. Students should contribute to the classroom discussions by not only answering direct questions from the teacher, but also answering questions from their peers. Also, students should feel free to ask questions, or express their own ideas about a particular subject. This allows the students to feel more involved during class and will help them understand the subject more easily. </w:t>
      </w:r>
    </w:p>
    <w:p w:rsidR="00B86F17" w:rsidRPr="00B86F17" w:rsidRDefault="00F669A9" w:rsidP="00AE111C">
      <w:pPr>
        <w:ind w:firstLine="720"/>
        <w:rPr>
          <w:rFonts w:ascii="Times New Roman" w:hAnsi="Times New Roman" w:cs="Times New Roman"/>
          <w:sz w:val="24"/>
          <w:szCs w:val="24"/>
        </w:rPr>
      </w:pPr>
      <w:r>
        <w:rPr>
          <w:rFonts w:ascii="Times New Roman" w:hAnsi="Times New Roman" w:cs="Times New Roman"/>
          <w:sz w:val="24"/>
          <w:szCs w:val="24"/>
        </w:rPr>
        <w:t>Overall, as a teacher I will motivate my classroom to its fullest potential.</w:t>
      </w:r>
      <w:r w:rsidR="000B38FE">
        <w:rPr>
          <w:rFonts w:ascii="Times New Roman" w:hAnsi="Times New Roman" w:cs="Times New Roman"/>
          <w:sz w:val="24"/>
          <w:szCs w:val="24"/>
        </w:rPr>
        <w:t xml:space="preserve"> In addition to being knowledgeable about the particular subject, I will have the ability to communicate, inspire trust, and confidence with my students. I will be able to recognize and respond to individual and cultural differences in students and employ different teaching methods that will result in higher student engagement.  </w:t>
      </w:r>
      <w:r>
        <w:rPr>
          <w:rFonts w:ascii="Times New Roman" w:hAnsi="Times New Roman" w:cs="Times New Roman"/>
          <w:sz w:val="24"/>
          <w:szCs w:val="24"/>
        </w:rPr>
        <w:t xml:space="preserve"> </w:t>
      </w:r>
      <w:r w:rsidR="00AD1BA8">
        <w:rPr>
          <w:rFonts w:ascii="Times New Roman" w:hAnsi="Times New Roman" w:cs="Times New Roman"/>
          <w:sz w:val="24"/>
          <w:szCs w:val="24"/>
        </w:rPr>
        <w:t xml:space="preserve"> </w:t>
      </w:r>
    </w:p>
    <w:sectPr w:rsidR="00B86F17" w:rsidRPr="00B8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17"/>
    <w:rsid w:val="000B38FE"/>
    <w:rsid w:val="00245F6A"/>
    <w:rsid w:val="003759D9"/>
    <w:rsid w:val="00AD1BA8"/>
    <w:rsid w:val="00AE111C"/>
    <w:rsid w:val="00B74607"/>
    <w:rsid w:val="00B774C9"/>
    <w:rsid w:val="00B86F17"/>
    <w:rsid w:val="00D53E75"/>
    <w:rsid w:val="00F669A9"/>
    <w:rsid w:val="00FE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8247"/>
  <w15:chartTrackingRefBased/>
  <w15:docId w15:val="{9E606B65-3C1E-429E-AA39-7CF487F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Hintz</dc:creator>
  <cp:keywords/>
  <dc:description/>
  <cp:lastModifiedBy>Tanner Hintz</cp:lastModifiedBy>
  <cp:revision>2</cp:revision>
  <dcterms:created xsi:type="dcterms:W3CDTF">2016-09-27T03:43:00Z</dcterms:created>
  <dcterms:modified xsi:type="dcterms:W3CDTF">2016-09-27T03:43:00Z</dcterms:modified>
</cp:coreProperties>
</file>